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3" w:type="dxa"/>
        <w:tblInd w:w="4290" w:type="dxa"/>
        <w:tblLook w:val="04A0" w:firstRow="1" w:lastRow="0" w:firstColumn="1" w:lastColumn="0" w:noHBand="0" w:noVBand="1"/>
      </w:tblPr>
      <w:tblGrid>
        <w:gridCol w:w="4851"/>
        <w:gridCol w:w="222"/>
      </w:tblGrid>
      <w:tr w:rsidR="00486DD6" w:rsidRPr="00565A4E" w:rsidTr="00565A4E">
        <w:trPr>
          <w:trHeight w:val="288"/>
        </w:trPr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4E" w:rsidRPr="00565A4E" w:rsidRDefault="00565A4E" w:rsidP="00C76CC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______________"Утверждаю"                                             </w:t>
            </w:r>
          </w:p>
        </w:tc>
      </w:tr>
      <w:tr w:rsidR="00486DD6" w:rsidRPr="00565A4E" w:rsidTr="00565A4E">
        <w:trPr>
          <w:trHeight w:val="288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4E" w:rsidRPr="00565A4E" w:rsidRDefault="00565A4E" w:rsidP="00C76CC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A4E">
              <w:rPr>
                <w:rFonts w:ascii="Times New Roman" w:eastAsia="Times New Roman" w:hAnsi="Times New Roman" w:cs="Times New Roman"/>
                <w:sz w:val="24"/>
                <w:szCs w:val="24"/>
              </w:rPr>
              <w:t>ИП КИМ С.В.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4E" w:rsidRPr="00565A4E" w:rsidRDefault="00565A4E" w:rsidP="00C76CC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DD6" w:rsidRPr="00565A4E" w:rsidTr="00565A4E">
        <w:trPr>
          <w:trHeight w:val="288"/>
        </w:trPr>
        <w:tc>
          <w:tcPr>
            <w:tcW w:w="5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A4E" w:rsidRPr="00565A4E" w:rsidRDefault="00ED2072" w:rsidP="00C76CCC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"_____"________________ 2021</w:t>
            </w:r>
            <w:r w:rsidR="00565A4E" w:rsidRPr="00565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565A4E" w:rsidRPr="00486DD6" w:rsidRDefault="00565A4E" w:rsidP="00C76CCC">
      <w:pPr>
        <w:shd w:val="clear" w:color="auto" w:fill="F4F4F4"/>
        <w:spacing w:after="0" w:line="270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A4E" w:rsidRPr="00486DD6" w:rsidRDefault="007F6D57" w:rsidP="00C76CCC">
      <w:pPr>
        <w:shd w:val="clear" w:color="auto" w:fill="F4F4F4"/>
        <w:spacing w:after="0" w:line="270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ПОВЕДЕНИЯ И </w:t>
      </w:r>
      <w:r w:rsidR="00565A4E" w:rsidRPr="00486DD6">
        <w:rPr>
          <w:rFonts w:ascii="Times New Roman" w:eastAsia="Times New Roman" w:hAnsi="Times New Roman" w:cs="Times New Roman"/>
          <w:b/>
          <w:sz w:val="24"/>
          <w:szCs w:val="24"/>
        </w:rPr>
        <w:t>ПОЛЬЗОВАНИЯ УСЛУГАМИ БАССЕЙН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 АРТ ПАРКА «ШТЫКОВСКИЕ ПРУДЫ»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A4E" w:rsidRPr="00486DD6" w:rsidRDefault="00565A4E" w:rsidP="00C76CCC">
      <w:pPr>
        <w:shd w:val="clear" w:color="auto" w:fill="F4F4F4"/>
        <w:spacing w:after="0" w:line="270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Нормы предоставления и пользования услугами бассейна разработаны на основании Санитарных правил 2.1.2.1188-03. «Плавательные бассейны. Гигиенические требования к устройству, эксплуатации и качеству воды. Контроль качества», а также иными нормами, действующими на момент оказания услуг. </w:t>
      </w:r>
    </w:p>
    <w:p w:rsidR="008E3A41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3A41">
        <w:rPr>
          <w:rFonts w:ascii="Times New Roman" w:eastAsia="Times New Roman" w:hAnsi="Times New Roman" w:cs="Times New Roman"/>
          <w:b/>
          <w:sz w:val="24"/>
          <w:szCs w:val="24"/>
        </w:rPr>
        <w:t>Гость</w:t>
      </w:r>
      <w:r w:rsidRPr="00486DD6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 понимать, что данные правила направлены на обеспечение безопасного отдыха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. От их соблюдения зависит комфорт и здоровье </w:t>
      </w:r>
      <w:r w:rsidR="008E3A41">
        <w:rPr>
          <w:rFonts w:ascii="Times New Roman" w:eastAsia="Times New Roman" w:hAnsi="Times New Roman" w:cs="Times New Roman"/>
          <w:sz w:val="24"/>
          <w:szCs w:val="24"/>
        </w:rPr>
        <w:t>гостей.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-До момента пользования </w:t>
      </w:r>
      <w:r w:rsidR="008E3A41">
        <w:rPr>
          <w:rFonts w:ascii="Times New Roman" w:eastAsia="Times New Roman" w:hAnsi="Times New Roman" w:cs="Times New Roman"/>
          <w:sz w:val="24"/>
          <w:szCs w:val="24"/>
        </w:rPr>
        <w:t>услугами бассейна</w:t>
      </w:r>
      <w:r w:rsidR="00BD5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3A41">
        <w:rPr>
          <w:rFonts w:ascii="Times New Roman" w:eastAsia="Times New Roman" w:hAnsi="Times New Roman" w:cs="Times New Roman"/>
          <w:sz w:val="24"/>
          <w:szCs w:val="24"/>
        </w:rPr>
        <w:t>Гостю необходимо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настоящими Правилами. </w:t>
      </w:r>
    </w:p>
    <w:p w:rsidR="00565A4E" w:rsidRPr="00486DD6" w:rsidRDefault="008E3A41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-Гость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пользоваться бассейном, раздевальными кабинами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душем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>, предназначенными и открытыми для посетителей, в соответствии с оплаченной услугой.</w:t>
      </w:r>
    </w:p>
    <w:p w:rsidR="00565A4E" w:rsidRPr="00CC005A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05A">
        <w:rPr>
          <w:rFonts w:ascii="Times New Roman" w:eastAsia="Times New Roman" w:hAnsi="Times New Roman" w:cs="Times New Roman"/>
          <w:b/>
          <w:sz w:val="24"/>
          <w:szCs w:val="24"/>
        </w:rPr>
        <w:t xml:space="preserve">-Пропуск к </w:t>
      </w:r>
      <w:r w:rsidR="0099277C">
        <w:rPr>
          <w:rFonts w:ascii="Times New Roman" w:eastAsia="Times New Roman" w:hAnsi="Times New Roman" w:cs="Times New Roman"/>
          <w:b/>
          <w:sz w:val="24"/>
          <w:szCs w:val="24"/>
        </w:rPr>
        <w:t>«Семейному</w:t>
      </w:r>
      <w:r w:rsidR="006133F4" w:rsidRPr="00CC00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005A">
        <w:rPr>
          <w:rFonts w:ascii="Times New Roman" w:eastAsia="Times New Roman" w:hAnsi="Times New Roman" w:cs="Times New Roman"/>
          <w:b/>
          <w:sz w:val="24"/>
          <w:szCs w:val="24"/>
        </w:rPr>
        <w:t>бассейн</w:t>
      </w:r>
      <w:r w:rsidR="006133F4" w:rsidRPr="00CC005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99277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CC00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7898">
        <w:rPr>
          <w:rFonts w:ascii="Times New Roman" w:eastAsia="Times New Roman" w:hAnsi="Times New Roman" w:cs="Times New Roman"/>
          <w:b/>
          <w:sz w:val="24"/>
          <w:szCs w:val="24"/>
        </w:rPr>
        <w:t xml:space="preserve">и к «Малому бассейну» </w:t>
      </w:r>
      <w:r w:rsidRPr="00CC005A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осуществляется </w:t>
      </w:r>
      <w:r w:rsidR="00712068" w:rsidRPr="00CC005A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CC005A" w:rsidRPr="00CC005A"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билетам, приобретенным в точке </w:t>
      </w:r>
      <w:r w:rsidR="00712068" w:rsidRPr="00CC005A">
        <w:rPr>
          <w:rFonts w:ascii="Times New Roman" w:eastAsia="Times New Roman" w:hAnsi="Times New Roman" w:cs="Times New Roman"/>
          <w:b/>
          <w:sz w:val="24"/>
          <w:szCs w:val="24"/>
        </w:rPr>
        <w:t>продаж Парка, по времени сеансов и по наличию свободных мест</w:t>
      </w:r>
      <w:r w:rsidRPr="00CC00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133F4" w:rsidRPr="00CC00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33F4" w:rsidRPr="00486DD6" w:rsidRDefault="00712068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7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3F4" w:rsidRPr="00486DD6">
        <w:rPr>
          <w:rFonts w:ascii="Times New Roman" w:eastAsia="Times New Roman" w:hAnsi="Times New Roman" w:cs="Times New Roman"/>
          <w:sz w:val="24"/>
          <w:szCs w:val="24"/>
        </w:rPr>
        <w:t>Пропускной режим регулируется сотрудниками Парка, которые могут в любой момент ограничить доступ посетителей к пользованию бассейном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при условии превышения допустимого количества посетителей</w:t>
      </w:r>
      <w:r w:rsidR="006133F4" w:rsidRPr="00486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727" w:rsidRPr="00486DD6" w:rsidRDefault="00B13727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Табл. </w:t>
      </w:r>
      <w:r w:rsidR="006133F4" w:rsidRPr="00486DD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943"/>
        <w:gridCol w:w="3261"/>
        <w:gridCol w:w="4145"/>
      </w:tblGrid>
      <w:tr w:rsidR="00ED2072" w:rsidRPr="00486DD6" w:rsidTr="00ED2072">
        <w:trPr>
          <w:trHeight w:val="1547"/>
        </w:trPr>
        <w:tc>
          <w:tcPr>
            <w:tcW w:w="2943" w:type="dxa"/>
          </w:tcPr>
          <w:p w:rsidR="00ED2072" w:rsidRPr="00486DD6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072" w:rsidRPr="00486DD6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Семейный бассейн</w:t>
            </w:r>
          </w:p>
          <w:p w:rsidR="00ED2072" w:rsidRPr="00486DD6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-0,8 - 1,6</w:t>
            </w:r>
            <w:r w:rsidRPr="00486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</w:t>
            </w:r>
          </w:p>
          <w:p w:rsidR="00ED2072" w:rsidRPr="00486DD6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Длина (радиус) –18 м. </w:t>
            </w:r>
          </w:p>
          <w:p w:rsidR="00ED2072" w:rsidRPr="00486DD6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072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072" w:rsidRPr="00486DD6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2072" w:rsidRPr="00486DD6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ВРЕМЯ РАБОТЫ БАССЕЙНОВ: </w:t>
            </w:r>
          </w:p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11:00-20:00 будние дни </w:t>
            </w:r>
          </w:p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11:00-20:00 выходные дни.</w:t>
            </w:r>
          </w:p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работы может изменяться по решению дежурного управляющего.</w:t>
            </w:r>
          </w:p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сеансов (взрослого и детского бассейнов, по билетам):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517"/>
              <w:gridCol w:w="1518"/>
            </w:tblGrid>
            <w:tr w:rsidR="00ED2072" w:rsidRPr="00ED2072" w:rsidTr="0089124A">
              <w:tc>
                <w:tcPr>
                  <w:tcW w:w="1746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11:00-11:45</w:t>
                  </w:r>
                </w:p>
              </w:tc>
              <w:tc>
                <w:tcPr>
                  <w:tcW w:w="1747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16:00-16:45</w:t>
                  </w:r>
                </w:p>
              </w:tc>
            </w:tr>
            <w:tr w:rsidR="00ED2072" w:rsidRPr="00ED2072" w:rsidTr="0089124A">
              <w:tc>
                <w:tcPr>
                  <w:tcW w:w="1746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12:00-12:45</w:t>
                  </w:r>
                </w:p>
              </w:tc>
              <w:tc>
                <w:tcPr>
                  <w:tcW w:w="1747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17:00-17:45</w:t>
                  </w:r>
                </w:p>
              </w:tc>
            </w:tr>
            <w:tr w:rsidR="00ED2072" w:rsidRPr="00ED2072" w:rsidTr="0089124A">
              <w:tc>
                <w:tcPr>
                  <w:tcW w:w="1746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13:00-13:45</w:t>
                  </w:r>
                </w:p>
              </w:tc>
              <w:tc>
                <w:tcPr>
                  <w:tcW w:w="1747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18:00-18:45</w:t>
                  </w:r>
                </w:p>
              </w:tc>
            </w:tr>
            <w:tr w:rsidR="00ED2072" w:rsidRPr="00ED2072" w:rsidTr="0089124A">
              <w:tc>
                <w:tcPr>
                  <w:tcW w:w="1746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14:00-14:45</w:t>
                  </w:r>
                </w:p>
              </w:tc>
              <w:tc>
                <w:tcPr>
                  <w:tcW w:w="1747" w:type="dxa"/>
                </w:tcPr>
                <w:p w:rsidR="00ED2072" w:rsidRPr="00ED2072" w:rsidRDefault="00ED2072" w:rsidP="00C76CCC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19:00-19:45</w:t>
                  </w:r>
                </w:p>
              </w:tc>
            </w:tr>
            <w:tr w:rsidR="00ED2072" w:rsidRPr="00ED2072" w:rsidTr="0089124A">
              <w:tc>
                <w:tcPr>
                  <w:tcW w:w="1746" w:type="dxa"/>
                  <w:vAlign w:val="bottom"/>
                </w:tcPr>
                <w:p w:rsidR="00ED2072" w:rsidRPr="00ED2072" w:rsidRDefault="00ED2072" w:rsidP="0089124A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20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15:00-15:45</w:t>
                  </w:r>
                </w:p>
              </w:tc>
              <w:tc>
                <w:tcPr>
                  <w:tcW w:w="1747" w:type="dxa"/>
                </w:tcPr>
                <w:p w:rsidR="00ED2072" w:rsidRPr="00ED2072" w:rsidRDefault="00ED2072" w:rsidP="00C76CCC">
                  <w:pPr>
                    <w:ind w:right="14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билетов: </w:t>
            </w:r>
          </w:p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будний день. с 10:45 до 19:35 </w:t>
            </w:r>
          </w:p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 день с 10:45 до 19:35</w:t>
            </w:r>
          </w:p>
          <w:p w:rsidR="00ED2072" w:rsidRPr="00ED2072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ED2072" w:rsidRPr="00ED2072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ОГРАНИЧЕНИЯ:</w:t>
            </w:r>
          </w:p>
          <w:p w:rsidR="00ED2072" w:rsidRPr="00ED2072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Семейный бассейн:</w:t>
            </w:r>
          </w:p>
          <w:p w:rsidR="00ED2072" w:rsidRPr="00ED2072" w:rsidRDefault="00ED2072" w:rsidP="00B54E48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>- 1 взрослый допускается максимум с 2-мя детьми, при условии, что один ребенок выше 1,2м и он умеет плавать.</w:t>
            </w:r>
          </w:p>
          <w:p w:rsidR="00ED2072" w:rsidRPr="00ED2072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>- для самостоятельного посещения (без сопровождения взрослого, но с его разрешения), рост ребенка должен быть выше 1,6</w:t>
            </w:r>
          </w:p>
          <w:p w:rsidR="00ED2072" w:rsidRPr="00ED2072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072" w:rsidRPr="00486DD6" w:rsidTr="00ED2072">
        <w:trPr>
          <w:trHeight w:val="3269"/>
        </w:trPr>
        <w:tc>
          <w:tcPr>
            <w:tcW w:w="2943" w:type="dxa"/>
          </w:tcPr>
          <w:p w:rsidR="00ED2072" w:rsidRPr="00486DD6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Малый бассейн: </w:t>
            </w:r>
            <w:r w:rsidRPr="00486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Глубина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 – 0,7</w:t>
            </w:r>
          </w:p>
          <w:p w:rsidR="00ED2072" w:rsidRPr="00486DD6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DD6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(радиус)-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12м</w:t>
            </w:r>
          </w:p>
          <w:p w:rsidR="00ED2072" w:rsidRPr="00486DD6" w:rsidRDefault="00ED2072" w:rsidP="00C76CCC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ED2072" w:rsidRPr="00ED2072" w:rsidRDefault="00ED2072" w:rsidP="00C76CCC">
            <w:pPr>
              <w:ind w:right="14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dxa"/>
          </w:tcPr>
          <w:p w:rsidR="00ED2072" w:rsidRPr="00ED2072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Малый бассейн:</w:t>
            </w: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2072" w:rsidRPr="00ED2072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посещения бассейна группами детей ростом до 120 см, 1 взрослый может сопровождать не более 3х детей</w:t>
            </w:r>
          </w:p>
          <w:p w:rsidR="00ED2072" w:rsidRPr="00ED2072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 120 см до 140 см, 1 взрослый может сопровождать не более 10 детей. </w:t>
            </w:r>
          </w:p>
          <w:p w:rsidR="00ED2072" w:rsidRPr="00ED2072" w:rsidRDefault="00ED2072" w:rsidP="00ED2072">
            <w:pPr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072">
              <w:rPr>
                <w:rFonts w:ascii="Times New Roman" w:eastAsia="Times New Roman" w:hAnsi="Times New Roman" w:cs="Times New Roman"/>
                <w:sz w:val="20"/>
                <w:szCs w:val="20"/>
              </w:rPr>
              <w:t>- Вход детей ростом до 140 см возрастом 16 лет для купания на территорию бассейна разрешается только с родителем, либо сопровождающим совершеннолетнего возраста</w:t>
            </w:r>
          </w:p>
        </w:tc>
      </w:tr>
    </w:tbl>
    <w:p w:rsidR="00B609A1" w:rsidRPr="00486DD6" w:rsidRDefault="00B609A1" w:rsidP="00C76C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-Пользование услугами бассейна для </w:t>
      </w:r>
      <w:r w:rsidR="001E24E7">
        <w:rPr>
          <w:rFonts w:ascii="Times New Roman" w:eastAsia="Times New Roman" w:hAnsi="Times New Roman" w:cs="Times New Roman"/>
          <w:sz w:val="24"/>
          <w:szCs w:val="24"/>
        </w:rPr>
        <w:t>гостей может быть ограничено в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любое время Администрацией парка по производственной необходимости частично или полностью. 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-Посетители обязаны строго соблюдать и выполнять настоящие Правила и точно исполнять все распоряжения администрации Парка и обслуживающего персонала.</w:t>
      </w:r>
    </w:p>
    <w:p w:rsidR="00565A4E" w:rsidRPr="00486DD6" w:rsidRDefault="00565A4E" w:rsidP="00C76CCC">
      <w:pPr>
        <w:shd w:val="clear" w:color="auto" w:fill="FFFFFF"/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 Посещать бассейн  имеют право лица, способные проплыть </w:t>
      </w:r>
      <w:r w:rsidR="00B13727" w:rsidRPr="00486DD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м любым способом плавания. Лица, не умеющие плавать, в полной мере самостоятельно несут ответственность за сохранность своего здоровья и возможные травмы.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</w:rPr>
        <w:t>-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группы детей (свыше 3-х человек), в том числе из числа занимающихся в учебно-спортивных и оздоровительных группах, к отдыху у бассейна в случае отсутствия руководителя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 (тренера, воспитателя, преподавателя) не допускаются.</w:t>
      </w:r>
      <w:r w:rsidR="00B13727" w:rsidRPr="00486DD6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 w:rsidR="00ED2072">
        <w:rPr>
          <w:rFonts w:ascii="Times New Roman" w:eastAsia="Times New Roman" w:hAnsi="Times New Roman" w:cs="Times New Roman"/>
          <w:sz w:val="24"/>
          <w:szCs w:val="24"/>
        </w:rPr>
        <w:t xml:space="preserve">совместно с детьми </w:t>
      </w:r>
      <w:r w:rsidR="00B13727" w:rsidRPr="00486DD6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ED2072">
        <w:rPr>
          <w:rFonts w:ascii="Times New Roman" w:eastAsia="Times New Roman" w:hAnsi="Times New Roman" w:cs="Times New Roman"/>
          <w:sz w:val="24"/>
          <w:szCs w:val="24"/>
        </w:rPr>
        <w:t>находиться контролирующий взрослый в соотношении с вышеуказанной таблицей.</w:t>
      </w:r>
    </w:p>
    <w:p w:rsidR="00565A4E" w:rsidRPr="00486DD6" w:rsidRDefault="00EE08AA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Лицам старше 70 лет 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>рекомендуется пользо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ваться услугами бассейна после 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>контроля общего состояния здоровья медицинским работником</w:t>
      </w:r>
      <w:r w:rsidR="00BA38F5" w:rsidRPr="00486DD6">
        <w:rPr>
          <w:rFonts w:ascii="Times New Roman" w:eastAsia="Times New Roman" w:hAnsi="Times New Roman" w:cs="Times New Roman"/>
          <w:sz w:val="24"/>
          <w:szCs w:val="24"/>
        </w:rPr>
        <w:t xml:space="preserve"> Парка 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>перед отдыхом.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 Дети, не достигшие </w:t>
      </w:r>
      <w:r w:rsidR="009A6C0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-летнего возраста, допускаются в бассейн </w:t>
      </w:r>
      <w:r w:rsidRPr="00486DD6"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совместно</w:t>
      </w:r>
      <w:r w:rsidR="00BA38F5" w:rsidRPr="00486D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одним из </w:t>
      </w:r>
      <w:proofErr w:type="gramStart"/>
      <w:r w:rsidR="00BA38F5" w:rsidRPr="00486D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родителей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только под </w:t>
      </w:r>
      <w:r w:rsidR="00BA38F5" w:rsidRPr="00486DD6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>персональную ответственность.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 Дети, в возрасте до 1</w:t>
      </w:r>
      <w:r w:rsidR="009A6C0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лет, без сопровождения взрослых (</w:t>
      </w:r>
      <w:r w:rsidR="00BA38F5" w:rsidRPr="00486DD6">
        <w:rPr>
          <w:rFonts w:ascii="Times New Roman" w:eastAsia="Times New Roman" w:hAnsi="Times New Roman" w:cs="Times New Roman"/>
          <w:sz w:val="24"/>
          <w:szCs w:val="24"/>
        </w:rPr>
        <w:t xml:space="preserve">опекуна,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>тренера, воспитателя, преподавателя), в бассейн не допускаются.</w:t>
      </w:r>
    </w:p>
    <w:p w:rsidR="00565A4E" w:rsidRPr="00486DD6" w:rsidRDefault="00FD689C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-Гости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>, из-за состояния здоровья склонные к внезапной потере сознания, эпилептическим припадкам, и иным подобным состояниям обязаны  пользоваться услугами ба</w:t>
      </w:r>
      <w:r w:rsidR="00F27922">
        <w:rPr>
          <w:rFonts w:ascii="Times New Roman" w:eastAsia="Times New Roman" w:hAnsi="Times New Roman" w:cs="Times New Roman"/>
          <w:sz w:val="24"/>
          <w:szCs w:val="24"/>
        </w:rPr>
        <w:t>ссейна только с сопровождающим.</w:t>
      </w:r>
    </w:p>
    <w:p w:rsidR="00D9061B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-Нахождение в зоне бассейнов допустимо только в купальных костюмах общепринятого образца (купальник/плавки</w:t>
      </w:r>
      <w:r w:rsidR="00A436BB" w:rsidRPr="00486DD6">
        <w:rPr>
          <w:rFonts w:ascii="Times New Roman" w:eastAsia="Times New Roman" w:hAnsi="Times New Roman" w:cs="Times New Roman"/>
          <w:sz w:val="24"/>
          <w:szCs w:val="24"/>
        </w:rPr>
        <w:t>/купальные шорты</w:t>
      </w:r>
      <w:r w:rsidR="00D9061B" w:rsidRPr="00486DD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7C95" w:rsidRPr="00486DD6">
        <w:rPr>
          <w:rFonts w:ascii="Times New Roman" w:eastAsia="Times New Roman" w:hAnsi="Times New Roman" w:cs="Times New Roman"/>
          <w:sz w:val="24"/>
          <w:szCs w:val="24"/>
        </w:rPr>
        <w:t xml:space="preserve">, а также в </w:t>
      </w:r>
      <w:proofErr w:type="spellStart"/>
      <w:r w:rsidR="00017C95" w:rsidRPr="00486DD6">
        <w:rPr>
          <w:rFonts w:ascii="Times New Roman" w:eastAsia="Times New Roman" w:hAnsi="Times New Roman" w:cs="Times New Roman"/>
          <w:sz w:val="24"/>
          <w:szCs w:val="24"/>
        </w:rPr>
        <w:t>антискользящей</w:t>
      </w:r>
      <w:proofErr w:type="spellEnd"/>
      <w:r w:rsidR="00017C95" w:rsidRPr="00486DD6">
        <w:rPr>
          <w:rFonts w:ascii="Times New Roman" w:eastAsia="Times New Roman" w:hAnsi="Times New Roman" w:cs="Times New Roman"/>
          <w:sz w:val="24"/>
          <w:szCs w:val="24"/>
        </w:rPr>
        <w:t xml:space="preserve"> обуви</w:t>
      </w:r>
      <w:r w:rsidR="008D4766" w:rsidRPr="00486DD6">
        <w:rPr>
          <w:rFonts w:ascii="Times New Roman" w:eastAsia="Times New Roman" w:hAnsi="Times New Roman" w:cs="Times New Roman"/>
          <w:sz w:val="24"/>
          <w:szCs w:val="24"/>
        </w:rPr>
        <w:t xml:space="preserve"> (сланцы с рифленой подошвой)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7C95" w:rsidRPr="00486DD6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Рекомендовано использования головных уборов для защиты от перегрева на солнце.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Дети любого возраста, в том числе младенцы, </w:t>
      </w:r>
      <w:r w:rsidR="0065093E" w:rsidRPr="00486DD6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>должны быть в купальных трусиках</w:t>
      </w:r>
      <w:r w:rsidR="0065093E" w:rsidRPr="00486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9061B" w:rsidRPr="00486DD6">
        <w:rPr>
          <w:rFonts w:ascii="Times New Roman" w:eastAsia="Times New Roman" w:hAnsi="Times New Roman" w:cs="Times New Roman"/>
          <w:sz w:val="24"/>
          <w:szCs w:val="24"/>
        </w:rPr>
        <w:t xml:space="preserve">ри отдыхе на территории и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 выходом в бассейн посетителям рекомендуется снять украшения (серьги, цепочки, браслеты и т.д.).</w:t>
      </w:r>
      <w:r w:rsidR="00D9061B" w:rsidRPr="00486DD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Парка не несет ответственность за сохранность украшений и не принимает мер по их поиску до момента санитарной</w:t>
      </w:r>
      <w:r w:rsidR="00D9061B" w:rsidRPr="00486DD6">
        <w:rPr>
          <w:rFonts w:ascii="Times New Roman" w:eastAsia="Times New Roman" w:hAnsi="Times New Roman" w:cs="Times New Roman"/>
          <w:sz w:val="24"/>
          <w:szCs w:val="24"/>
        </w:rPr>
        <w:tab/>
        <w:t xml:space="preserve"> обработки бассейна по утвержденному графику работ. 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A4E" w:rsidRPr="00486DD6" w:rsidRDefault="00565A4E" w:rsidP="00C76CCC">
      <w:pPr>
        <w:shd w:val="clear" w:color="auto" w:fill="FFFFFF"/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</w:rPr>
      </w:pPr>
      <w:r w:rsidRPr="00486DD6">
        <w:rPr>
          <w:rFonts w:ascii="Times New Roman" w:eastAsia="Times New Roman" w:hAnsi="Times New Roman" w:cs="Times New Roman"/>
          <w:b/>
          <w:bCs/>
          <w:iCs/>
        </w:rPr>
        <w:t>КАТЕГОРИЧЕСКИ ЗАПРЕЩАЕТСЯ:</w:t>
      </w:r>
    </w:p>
    <w:p w:rsidR="008D4766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</w:rPr>
        <w:t>-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>находится в неопрятном виде,  плавать в плавках, не предназначенных для купания в бассейнах</w:t>
      </w:r>
      <w:r w:rsidR="008D4766" w:rsidRPr="00486DD6">
        <w:rPr>
          <w:rFonts w:ascii="Times New Roman" w:eastAsia="Times New Roman" w:hAnsi="Times New Roman" w:cs="Times New Roman"/>
          <w:sz w:val="24"/>
          <w:szCs w:val="24"/>
        </w:rPr>
        <w:t>, загорать и купаться в нижнем белье.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-втирать в кожу различные мази и крема, непосредственно перед пользованием бассейном.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-приносить на прилегающую территорию бассейна стеклянную тару, режущие, колющие предметы, а также жевательную резинку и другие пачкающие предметы.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-бегать по бортику и нырять с разбега в воду.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-совершать оправление естественных надобностей в бассейн или на прилегающей территории, в том числе сплевывать в процессе купания. 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-приносить и распивать спиртные напитки на территории бассейна, курить.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-находиться в бассейне в состоянии алкогольного, наркотического или токсического опьянения.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-портить спортивный инвентарь, оборудование и имущество бассейна (сантехнику, двери, стены, мебель и др. оборудование, находящееся в помещениях бассейна). В случае порчи оборудования и имущества бассейна, виновное лицо подлежит ответственности и обязано возместить нанесенный ущерб.</w:t>
      </w:r>
    </w:p>
    <w:p w:rsidR="00565A4E" w:rsidRPr="00486DD6" w:rsidRDefault="00495B23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565A4E" w:rsidRPr="00486DD6">
        <w:rPr>
          <w:rFonts w:ascii="Times New Roman" w:eastAsia="Times New Roman" w:hAnsi="Times New Roman" w:cs="Times New Roman"/>
          <w:sz w:val="24"/>
          <w:szCs w:val="24"/>
        </w:rPr>
        <w:t>оздавать конфликтные ситуации, выражаться нецензурной бранью, допускать оскорбительные выражения и хулиганские действия в адрес других лиц, сталкивать других посетителей в воду, нырять и оставаться под водой длительное время, в том числе подныривать под посетителей.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-оставлять сланцы и вещи ближе 2-х метров от кромки бассейна.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-рисовать на стенах, перегородках помещений и раздевалок, срывать объявления, указатели, наклейки.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-принимать пищу </w:t>
      </w:r>
      <w:r w:rsidR="00F739E7">
        <w:rPr>
          <w:rFonts w:ascii="Times New Roman" w:eastAsia="Times New Roman" w:hAnsi="Times New Roman" w:cs="Times New Roman"/>
          <w:sz w:val="24"/>
          <w:szCs w:val="24"/>
        </w:rPr>
        <w:t xml:space="preserve">и питье, находясь </w:t>
      </w:r>
      <w:r w:rsidRPr="00486DD6">
        <w:rPr>
          <w:rFonts w:ascii="Times New Roman" w:eastAsia="Times New Roman" w:hAnsi="Times New Roman" w:cs="Times New Roman"/>
          <w:sz w:val="24"/>
          <w:szCs w:val="24"/>
        </w:rPr>
        <w:t>в воде.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b/>
          <w:sz w:val="24"/>
          <w:szCs w:val="24"/>
        </w:rPr>
        <w:t>Родители несут ответственность за соблюдение этих правил детьми!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>-Администрация не несет ответственности за оставленные без присмотра и забытые посетителями вещи. </w:t>
      </w:r>
    </w:p>
    <w:p w:rsidR="00565A4E" w:rsidRPr="00486DD6" w:rsidRDefault="00565A4E" w:rsidP="00C76CCC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-Лицам, не соблюдающим данные правила пользования бассейном, администрация вправе отказать в дальнейшем оказании услуг. </w:t>
      </w:r>
    </w:p>
    <w:p w:rsidR="00565A4E" w:rsidRDefault="00565A4E" w:rsidP="00035BE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DD6">
        <w:rPr>
          <w:rFonts w:ascii="Times New Roman" w:eastAsia="Times New Roman" w:hAnsi="Times New Roman" w:cs="Times New Roman"/>
          <w:sz w:val="24"/>
          <w:szCs w:val="24"/>
        </w:rPr>
        <w:t xml:space="preserve">-Лица, нарушившие правила посещения, удаляются из бассейна и/или территории Парка сотрудниками охраны. Стоимость </w:t>
      </w:r>
      <w:r w:rsidR="00F3713A">
        <w:rPr>
          <w:rFonts w:ascii="Times New Roman" w:eastAsia="Times New Roman" w:hAnsi="Times New Roman" w:cs="Times New Roman"/>
          <w:sz w:val="24"/>
          <w:szCs w:val="24"/>
        </w:rPr>
        <w:t>оплаченных и не использованных услуг</w:t>
      </w:r>
      <w:r w:rsidR="00035BE2">
        <w:rPr>
          <w:rFonts w:ascii="Times New Roman" w:eastAsia="Times New Roman" w:hAnsi="Times New Roman" w:cs="Times New Roman"/>
          <w:sz w:val="24"/>
          <w:szCs w:val="24"/>
        </w:rPr>
        <w:t xml:space="preserve"> при этом не компенсируется. </w:t>
      </w:r>
    </w:p>
    <w:p w:rsidR="00ED2072" w:rsidRPr="00035BE2" w:rsidRDefault="00ED2072" w:rsidP="00035BE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2072" w:rsidRPr="00035BE2" w:rsidSect="00486DD6">
      <w:pgSz w:w="11906" w:h="16838"/>
      <w:pgMar w:top="851" w:right="424" w:bottom="567" w:left="1276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4E"/>
    <w:rsid w:val="00017C95"/>
    <w:rsid w:val="000235F6"/>
    <w:rsid w:val="00035BE2"/>
    <w:rsid w:val="000C28C0"/>
    <w:rsid w:val="000C3D95"/>
    <w:rsid w:val="000F3D86"/>
    <w:rsid w:val="00107795"/>
    <w:rsid w:val="001E24E7"/>
    <w:rsid w:val="00236F25"/>
    <w:rsid w:val="002634EB"/>
    <w:rsid w:val="00292DD0"/>
    <w:rsid w:val="00297C23"/>
    <w:rsid w:val="002F278A"/>
    <w:rsid w:val="00321837"/>
    <w:rsid w:val="003733CE"/>
    <w:rsid w:val="003900BB"/>
    <w:rsid w:val="003C7747"/>
    <w:rsid w:val="00404B74"/>
    <w:rsid w:val="004112B1"/>
    <w:rsid w:val="004361A2"/>
    <w:rsid w:val="00445DE5"/>
    <w:rsid w:val="00447D86"/>
    <w:rsid w:val="00486DD6"/>
    <w:rsid w:val="004934CF"/>
    <w:rsid w:val="00495B23"/>
    <w:rsid w:val="004E49E1"/>
    <w:rsid w:val="00511613"/>
    <w:rsid w:val="00565A4E"/>
    <w:rsid w:val="005677A0"/>
    <w:rsid w:val="00571980"/>
    <w:rsid w:val="005A39A6"/>
    <w:rsid w:val="005B2823"/>
    <w:rsid w:val="005D6360"/>
    <w:rsid w:val="005D6CA5"/>
    <w:rsid w:val="005E44E5"/>
    <w:rsid w:val="006133F4"/>
    <w:rsid w:val="0065093E"/>
    <w:rsid w:val="00650CA0"/>
    <w:rsid w:val="00676A57"/>
    <w:rsid w:val="006A5247"/>
    <w:rsid w:val="00707C25"/>
    <w:rsid w:val="00712068"/>
    <w:rsid w:val="0072015A"/>
    <w:rsid w:val="00720B3E"/>
    <w:rsid w:val="00747D3F"/>
    <w:rsid w:val="0078421A"/>
    <w:rsid w:val="00794FAB"/>
    <w:rsid w:val="007F6D57"/>
    <w:rsid w:val="00807898"/>
    <w:rsid w:val="008747E1"/>
    <w:rsid w:val="0089124A"/>
    <w:rsid w:val="008D4766"/>
    <w:rsid w:val="008E30FB"/>
    <w:rsid w:val="008E3A41"/>
    <w:rsid w:val="009020D9"/>
    <w:rsid w:val="00920996"/>
    <w:rsid w:val="0093721F"/>
    <w:rsid w:val="0099277C"/>
    <w:rsid w:val="009A6C0D"/>
    <w:rsid w:val="009D3308"/>
    <w:rsid w:val="00A26E02"/>
    <w:rsid w:val="00A436BB"/>
    <w:rsid w:val="00A529A1"/>
    <w:rsid w:val="00A60D3D"/>
    <w:rsid w:val="00A67905"/>
    <w:rsid w:val="00A944C4"/>
    <w:rsid w:val="00AC2BC3"/>
    <w:rsid w:val="00B13727"/>
    <w:rsid w:val="00B54E48"/>
    <w:rsid w:val="00B609A1"/>
    <w:rsid w:val="00B70859"/>
    <w:rsid w:val="00B91CC1"/>
    <w:rsid w:val="00BA0F77"/>
    <w:rsid w:val="00BA38F5"/>
    <w:rsid w:val="00BD5355"/>
    <w:rsid w:val="00C003A1"/>
    <w:rsid w:val="00C4272D"/>
    <w:rsid w:val="00C509F5"/>
    <w:rsid w:val="00C76CCC"/>
    <w:rsid w:val="00CC005A"/>
    <w:rsid w:val="00CC171F"/>
    <w:rsid w:val="00CF00E2"/>
    <w:rsid w:val="00D17120"/>
    <w:rsid w:val="00D445A6"/>
    <w:rsid w:val="00D809F6"/>
    <w:rsid w:val="00D865EE"/>
    <w:rsid w:val="00D9061B"/>
    <w:rsid w:val="00D9735E"/>
    <w:rsid w:val="00E03547"/>
    <w:rsid w:val="00E03801"/>
    <w:rsid w:val="00E13C00"/>
    <w:rsid w:val="00EB686A"/>
    <w:rsid w:val="00ED2072"/>
    <w:rsid w:val="00ED7240"/>
    <w:rsid w:val="00EE08AA"/>
    <w:rsid w:val="00F2019E"/>
    <w:rsid w:val="00F27922"/>
    <w:rsid w:val="00F3713A"/>
    <w:rsid w:val="00F739E7"/>
    <w:rsid w:val="00F77405"/>
    <w:rsid w:val="00FC00EC"/>
    <w:rsid w:val="00FC0D42"/>
    <w:rsid w:val="00FD689C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2A24"/>
  <w15:docId w15:val="{F20F85F8-C56F-4F2C-8987-98ABA0E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07C25"/>
    <w:rPr>
      <w:b/>
      <w:bCs/>
    </w:rPr>
  </w:style>
  <w:style w:type="paragraph" w:customStyle="1" w:styleId="11">
    <w:name w:val="стиль11"/>
    <w:basedOn w:val="a"/>
    <w:rsid w:val="0070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Надя</cp:lastModifiedBy>
  <cp:revision>4</cp:revision>
  <cp:lastPrinted>2021-06-20T08:38:00Z</cp:lastPrinted>
  <dcterms:created xsi:type="dcterms:W3CDTF">2021-06-20T08:36:00Z</dcterms:created>
  <dcterms:modified xsi:type="dcterms:W3CDTF">2021-06-20T08:38:00Z</dcterms:modified>
</cp:coreProperties>
</file>